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878" w:rsidRDefault="00E06878" w:rsidP="00E0687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F8A83DF" wp14:editId="2FF1E764">
            <wp:extent cx="523875" cy="638175"/>
            <wp:effectExtent l="0" t="0" r="9525" b="0"/>
            <wp:docPr id="8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878" w:rsidRPr="00654A2D" w:rsidRDefault="00E06878" w:rsidP="00E068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E06878" w:rsidRPr="00654A2D" w:rsidRDefault="00E06878" w:rsidP="00E0687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E06878" w:rsidRPr="00654A2D" w:rsidRDefault="00E06878" w:rsidP="00E068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E06878" w:rsidRDefault="00E06878" w:rsidP="00E068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06878" w:rsidRPr="00654A2D" w:rsidRDefault="00E06878" w:rsidP="00E068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E06878" w:rsidRPr="00654A2D" w:rsidRDefault="00E06878" w:rsidP="00E0687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3406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E06878" w:rsidRDefault="00E06878" w:rsidP="00E06878">
      <w:pPr>
        <w:tabs>
          <w:tab w:val="left" w:pos="1695"/>
        </w:tabs>
        <w:rPr>
          <w:sz w:val="28"/>
          <w:szCs w:val="28"/>
          <w:lang w:val="uk-UA"/>
        </w:rPr>
      </w:pPr>
    </w:p>
    <w:p w:rsidR="00E06878" w:rsidRPr="00FC595E" w:rsidRDefault="00E06878" w:rsidP="00E068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57DC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E06878" w:rsidRPr="00FC595E" w:rsidRDefault="00E06878" w:rsidP="00E068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959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Харченка М.М.</w:t>
      </w:r>
    </w:p>
    <w:p w:rsidR="00E06878" w:rsidRPr="00095900" w:rsidRDefault="00E06878" w:rsidP="00E0687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6878" w:rsidRPr="00FC595E" w:rsidRDefault="00E06878" w:rsidP="00E0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5900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Харченка Михайла Михайловича</w:t>
      </w:r>
      <w:r w:rsidRPr="00095900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землеустрою, щодо відведення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 га 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Шевченка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595E">
        <w:rPr>
          <w:rFonts w:ascii="Times New Roman" w:hAnsi="Times New Roman" w:cs="Times New Roman"/>
          <w:sz w:val="28"/>
          <w:szCs w:val="26"/>
          <w:lang w:val="uk-UA"/>
        </w:rPr>
        <w:t>в межах м. Буча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>, розглянувши графічні матеріали бажаного місця розташування земельної ділянки, враховуючи,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бажане місце розташування земельної ділянки на яку претендує заявник розташовано в  межах території яка передбачена під спортивні заклади, оздоровчого призначення та розташована в зоні зелених насаджень загального користування та зелених насаджень спецпризначення, згідно Генерального плану міста Буча, а від так невідповідність місця розташування,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висновок відділу містобудування та архітектури № 82  від 17.04.2019,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ст. 12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п.7 ст. 118 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E06878" w:rsidRPr="00FC595E" w:rsidRDefault="00E06878" w:rsidP="00E068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6878" w:rsidRPr="0064798A" w:rsidRDefault="00E06878" w:rsidP="00E068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06878" w:rsidRPr="0064798A" w:rsidRDefault="00E06878" w:rsidP="00E068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6878" w:rsidRPr="009E038C" w:rsidRDefault="00E06878" w:rsidP="00E068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Харченку Михайлу Михайловичу </w:t>
      </w: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задоволенні заяви.</w:t>
      </w:r>
    </w:p>
    <w:p w:rsidR="00E06878" w:rsidRPr="009E038C" w:rsidRDefault="00E06878" w:rsidP="00E0687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038C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>.</w:t>
      </w:r>
    </w:p>
    <w:p w:rsidR="00E06878" w:rsidRDefault="00E06878" w:rsidP="00E06878">
      <w:pPr>
        <w:rPr>
          <w:rFonts w:ascii="Times New Roman" w:hAnsi="Times New Roman" w:cs="Times New Roman"/>
          <w:b/>
          <w:sz w:val="28"/>
          <w:szCs w:val="28"/>
        </w:rPr>
      </w:pPr>
    </w:p>
    <w:p w:rsidR="00E06878" w:rsidRDefault="00E06878" w:rsidP="00E0687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6878" w:rsidRDefault="00E06878" w:rsidP="00E0687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2727C8"/>
    <w:multiLevelType w:val="hybridMultilevel"/>
    <w:tmpl w:val="83AE361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BC9"/>
    <w:rsid w:val="00452BC9"/>
    <w:rsid w:val="004D4E27"/>
    <w:rsid w:val="00687D71"/>
    <w:rsid w:val="00E0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28E892-1463-4D70-8128-D6E7A67F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87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06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2019-08-02T07:28:00Z</dcterms:created>
  <dcterms:modified xsi:type="dcterms:W3CDTF">2019-08-02T07:28:00Z</dcterms:modified>
</cp:coreProperties>
</file>